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A80" w:rsidRDefault="00C812C7">
      <w:r>
        <w:rPr>
          <w:i/>
          <w:iCs/>
        </w:rPr>
        <w:t>The Importance of Being Ernest</w:t>
      </w:r>
      <w:r>
        <w:t xml:space="preserve"> by Oscar Wilde</w:t>
      </w:r>
    </w:p>
    <w:p w:rsidR="00C812C7" w:rsidRDefault="00C812C7"/>
    <w:p w:rsidR="00C812C7" w:rsidRDefault="00C812C7">
      <w:r>
        <w:t>Jack</w:t>
      </w:r>
    </w:p>
    <w:p w:rsidR="00C812C7" w:rsidRDefault="00C812C7"/>
    <w:p w:rsidR="00C812C7" w:rsidRDefault="00C812C7">
      <w:r>
        <w:t>My dear Algy, I don’t know whether you will be able to understand my real motives.  You are hardly serious enough. When one is placed in the position of guardian, one has to adopt a very high moral tone on all subjects.  It’s one’s duty to do so.  And as a high moral tone can hardly be said to conduce very much to either one’s health or one’s happiness, in order to get up to town I have always pretend</w:t>
      </w:r>
      <w:r w:rsidR="006E2FB8">
        <w:t>ed</w:t>
      </w:r>
      <w:r>
        <w:t xml:space="preserve"> to have a younger brother of the name of Ernest, who lives in the Albany, and gets into the most dreadful scrapes.  That, my dear Algy, is the whole truth pure and simple. </w:t>
      </w:r>
    </w:p>
    <w:p w:rsidR="00C812C7" w:rsidRDefault="00C812C7"/>
    <w:p w:rsidR="00C812C7" w:rsidRDefault="00C812C7"/>
    <w:p w:rsidR="006E2FB8" w:rsidRDefault="006E2FB8"/>
    <w:p w:rsidR="006E2FB8" w:rsidRDefault="006E2FB8"/>
    <w:p w:rsidR="006E2FB8" w:rsidRDefault="006E2FB8"/>
    <w:p w:rsidR="006E2FB8" w:rsidRDefault="006E2FB8">
      <w:r>
        <w:t>Information about the monologue:</w:t>
      </w:r>
    </w:p>
    <w:p w:rsidR="006E2FB8" w:rsidRDefault="006E2FB8"/>
    <w:p w:rsidR="0000470E" w:rsidRDefault="0000470E">
      <w:r>
        <w:t xml:space="preserve">Jack is guardian to his </w:t>
      </w:r>
      <w:r w:rsidR="006E2FB8">
        <w:t xml:space="preserve">young (and beautiful) </w:t>
      </w:r>
      <w:bookmarkStart w:id="0" w:name="_GoBack"/>
      <w:bookmarkEnd w:id="0"/>
      <w:r>
        <w:t xml:space="preserve">niece, Cecily.  </w:t>
      </w:r>
    </w:p>
    <w:p w:rsidR="00C812C7" w:rsidRPr="00C812C7" w:rsidRDefault="0000470E">
      <w:r>
        <w:t>Jack is “Jack” in the country (where Cecily lives) but “Ernest” (his imaginary brother) in town.  This allows Jack to live a double life: the responsible country gentleman, Jack, and the man-about-town, Ernest.</w:t>
      </w:r>
    </w:p>
    <w:sectPr w:rsidR="00C812C7" w:rsidRPr="00C812C7" w:rsidSect="00CA4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2C7"/>
    <w:rsid w:val="0000470E"/>
    <w:rsid w:val="004D1A80"/>
    <w:rsid w:val="006E2FB8"/>
    <w:rsid w:val="00C812C7"/>
    <w:rsid w:val="00CA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6C3C30"/>
  <w15:chartTrackingRefBased/>
  <w15:docId w15:val="{AB3FDA2F-B0DB-D54D-9183-1E786DC7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Holtvedt, Kristine J</dc:creator>
  <cp:keywords/>
  <dc:description/>
  <cp:lastModifiedBy>Holtvedt, Kristine J</cp:lastModifiedBy>
  <cp:revision>3</cp:revision>
  <dcterms:created xsi:type="dcterms:W3CDTF">2020-01-31T21:15:00Z</dcterms:created>
  <dcterms:modified xsi:type="dcterms:W3CDTF">2020-01-31T21:39:00Z</dcterms:modified>
</cp:coreProperties>
</file>